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997"/>
      </w:tblGrid>
      <w:tr w:rsidR="005C6FC8" w14:paraId="5309DC54" w14:textId="77777777" w:rsidTr="005C6FC8">
        <w:trPr>
          <w:trHeight w:val="7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3D8C" w14:textId="55C09845" w:rsidR="005C6FC8" w:rsidRPr="005C6FC8" w:rsidRDefault="005C6FC8">
            <w:pPr>
              <w:spacing w:after="0" w:line="252" w:lineRule="auto"/>
              <w:rPr>
                <w:color w:val="1F497D"/>
                <w:sz w:val="18"/>
                <w:szCs w:val="18"/>
                <w:lang w:eastAsia="hr-HR"/>
              </w:rPr>
            </w:pPr>
            <w:r w:rsidRPr="005C6FC8">
              <w:rPr>
                <w:noProof/>
                <w:color w:val="1F497D"/>
                <w:sz w:val="18"/>
                <w:szCs w:val="18"/>
                <w:lang w:eastAsia="hr-HR"/>
              </w:rPr>
              <w:drawing>
                <wp:inline distT="0" distB="0" distL="0" distR="0" wp14:anchorId="4B150B67" wp14:editId="07DA8CEB">
                  <wp:extent cx="246490" cy="330592"/>
                  <wp:effectExtent l="0" t="0" r="1270" b="0"/>
                  <wp:docPr id="104316908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31" cy="33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44F9" w14:textId="77777777" w:rsidR="005C6FC8" w:rsidRPr="005C6FC8" w:rsidRDefault="005C6FC8" w:rsidP="005C6F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REPUBLIKA HRVATSKA</w:t>
            </w: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br/>
              <w:t>MINISTARSTVO GOSPODARSTVA I ODRŽIVOG RAZVOJA</w:t>
            </w:r>
          </w:p>
          <w:p w14:paraId="573CD024" w14:textId="13498B54" w:rsidR="005C6FC8" w:rsidRPr="005C6FC8" w:rsidRDefault="005C6FC8" w:rsidP="005C6FC8">
            <w:pPr>
              <w:spacing w:after="0"/>
              <w:rPr>
                <w:color w:val="1F497D"/>
                <w:sz w:val="18"/>
                <w:szCs w:val="18"/>
                <w:lang w:eastAsia="hr-HR"/>
              </w:rPr>
            </w:pP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Zagreb, Ulica grada Vukovara 78</w:t>
            </w:r>
          </w:p>
        </w:tc>
      </w:tr>
    </w:tbl>
    <w:p w14:paraId="15751BF7" w14:textId="77777777" w:rsidR="005C6FC8" w:rsidRPr="005C6FC8" w:rsidRDefault="005C6FC8" w:rsidP="00624D98">
      <w:pPr>
        <w:rPr>
          <w:rFonts w:ascii="Times New Roman" w:hAnsi="Times New Roman" w:cs="Times New Roman"/>
          <w:b/>
          <w:bCs/>
        </w:rPr>
      </w:pPr>
    </w:p>
    <w:p w14:paraId="5D186789" w14:textId="77777777" w:rsidR="005C6FC8" w:rsidRPr="005C6FC8" w:rsidRDefault="005C6FC8" w:rsidP="005C6FC8">
      <w:pPr>
        <w:jc w:val="center"/>
        <w:rPr>
          <w:rFonts w:ascii="Times New Roman" w:hAnsi="Times New Roman" w:cs="Times New Roman"/>
          <w:b/>
          <w:bCs/>
        </w:rPr>
      </w:pPr>
      <w:r w:rsidRPr="005C6FC8">
        <w:rPr>
          <w:rFonts w:ascii="Times New Roman" w:hAnsi="Times New Roman" w:cs="Times New Roman"/>
          <w:b/>
          <w:bCs/>
        </w:rPr>
        <w:t>PRIJAVNI OBRAZAC ZA PROGRAM</w:t>
      </w:r>
    </w:p>
    <w:p w14:paraId="6C4B849A" w14:textId="0FEEEA94" w:rsidR="00924B61" w:rsidRDefault="005C6FC8" w:rsidP="00041C73">
      <w:pPr>
        <w:jc w:val="center"/>
        <w:rPr>
          <w:rFonts w:ascii="Times New Roman" w:hAnsi="Times New Roman" w:cs="Times New Roman"/>
          <w:b/>
          <w:bCs/>
        </w:rPr>
      </w:pPr>
      <w:r w:rsidRPr="005C6FC8">
        <w:rPr>
          <w:rFonts w:ascii="Times New Roman" w:hAnsi="Times New Roman" w:cs="Times New Roman"/>
          <w:b/>
          <w:bCs/>
        </w:rPr>
        <w:t>„</w:t>
      </w:r>
      <w:r w:rsidR="006770C8">
        <w:rPr>
          <w:rFonts w:ascii="Times New Roman" w:hAnsi="Times New Roman" w:cs="Times New Roman"/>
          <w:b/>
          <w:bCs/>
        </w:rPr>
        <w:t>OČUVANJE I RAZVOJ TRADICIJSKIH I UMJETNIČKIH OBRTA ZA 2023. GODINU</w:t>
      </w:r>
      <w:r w:rsidRPr="005C6FC8">
        <w:rPr>
          <w:rFonts w:ascii="Times New Roman" w:hAnsi="Times New Roman" w:cs="Times New Roman"/>
          <w:b/>
          <w:bCs/>
        </w:rPr>
        <w:t>“</w:t>
      </w:r>
    </w:p>
    <w:p w14:paraId="22065619" w14:textId="77777777" w:rsidR="00041C73" w:rsidRDefault="00041C73" w:rsidP="00041C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350"/>
        <w:gridCol w:w="257"/>
        <w:gridCol w:w="95"/>
        <w:gridCol w:w="352"/>
        <w:gridCol w:w="159"/>
        <w:gridCol w:w="192"/>
        <w:gridCol w:w="352"/>
        <w:gridCol w:w="62"/>
        <w:gridCol w:w="290"/>
        <w:gridCol w:w="316"/>
        <w:gridCol w:w="35"/>
        <w:gridCol w:w="352"/>
        <w:gridCol w:w="219"/>
        <w:gridCol w:w="132"/>
        <w:gridCol w:w="352"/>
        <w:gridCol w:w="126"/>
        <w:gridCol w:w="225"/>
        <w:gridCol w:w="352"/>
        <w:gridCol w:w="29"/>
        <w:gridCol w:w="323"/>
        <w:gridCol w:w="283"/>
        <w:gridCol w:w="68"/>
        <w:gridCol w:w="352"/>
        <w:gridCol w:w="186"/>
        <w:gridCol w:w="165"/>
        <w:gridCol w:w="352"/>
        <w:gridCol w:w="89"/>
        <w:gridCol w:w="263"/>
        <w:gridCol w:w="339"/>
      </w:tblGrid>
      <w:tr w:rsidR="00E17F52" w:rsidRPr="00E17F52" w14:paraId="58560003" w14:textId="77777777" w:rsidTr="00B3427D">
        <w:trPr>
          <w:cantSplit/>
          <w:trHeight w:val="3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469C276" w14:textId="3DD44AC5" w:rsidR="00E17F52" w:rsidRPr="00E17F52" w:rsidRDefault="00E17F52" w:rsidP="00E17F52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06">
              <w:rPr>
                <w:rFonts w:ascii="Times New Roman" w:eastAsia="Times New Roman" w:hAnsi="Times New Roman" w:cs="Times New Roman"/>
                <w:b/>
              </w:rPr>
              <w:t>OPĆI PODACI O PODNOSITELJU PRIJAVE</w:t>
            </w:r>
          </w:p>
        </w:tc>
      </w:tr>
      <w:tr w:rsidR="00E17F52" w:rsidRPr="00E17F52" w14:paraId="40F2E238" w14:textId="77777777" w:rsidTr="006732A1">
        <w:trPr>
          <w:trHeight w:val="19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B4715" w14:textId="77777777" w:rsidR="00E17F52" w:rsidRPr="00E17F52" w:rsidRDefault="00E17F52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6"/>
                <w:shd w:val="clear" w:color="auto" w:fill="DEEAF6"/>
              </w:rPr>
            </w:pPr>
          </w:p>
        </w:tc>
      </w:tr>
      <w:tr w:rsidR="009C6D4D" w:rsidRPr="00E17F52" w14:paraId="562C92A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645" w14:textId="19AA17C7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NAZIV POSLOVNOG SUBJEKTA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038" w14:textId="77777777" w:rsidR="009C6D4D" w:rsidRPr="00E17F52" w:rsidRDefault="009C6D4D" w:rsidP="00E17F52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C6D4D" w:rsidRPr="00E17F52" w14:paraId="6F074F54" w14:textId="77777777" w:rsidTr="00054927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66D" w14:textId="507C7C38" w:rsidR="009C6D4D" w:rsidRPr="00085825" w:rsidRDefault="009C6D4D" w:rsidP="00A8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OIB POSLOVNOG SUBJEKTA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1B69" w14:textId="33D978D6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FA1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AE13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FE4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ABC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058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5D7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2BB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733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E9E6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399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A8E4559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C6D4D" w:rsidRPr="00E17F52" w14:paraId="5E3DEAEE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9EF" w14:textId="729DFF10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Tekst25" w:colFirst="1" w:colLast="1"/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TELEFON / MOBITEL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83A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9C6D4D" w:rsidRPr="00E17F52" w14:paraId="175B6F9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144" w14:textId="11BF4A9C" w:rsidR="009C6D4D" w:rsidRPr="00085825" w:rsidRDefault="009C6D4D" w:rsidP="00E17F52">
            <w:pPr>
              <w:tabs>
                <w:tab w:val="lef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ADRESA</w:t>
            </w: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20A6" w14:textId="77777777" w:rsidR="009C6D4D" w:rsidRPr="00E17F52" w:rsidRDefault="009C6D4D" w:rsidP="00E17F52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D4D" w:rsidRPr="00E17F52" w14:paraId="50432D73" w14:textId="77777777" w:rsidTr="00054927">
        <w:trPr>
          <w:trHeight w:val="50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8050" w14:textId="1CA4599C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ADRESA POSLOVNOG SUBJEKTA</w:t>
            </w:r>
            <w:r w:rsidR="008C6C6B"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29FE6570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17F52"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</w:t>
            </w:r>
            <w:r w:rsidRPr="00E17F52">
              <w:rPr>
                <w:rFonts w:ascii="Times New Roman" w:eastAsia="Times New Roman" w:hAnsi="Times New Roman" w:cs="Times New Roman"/>
                <w:sz w:val="16"/>
                <w:szCs w:val="24"/>
              </w:rPr>
              <w:t>(ulica i kućni broj, poštanski broj, mjesto)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208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9C6D4D" w:rsidRPr="00E17F52" w14:paraId="4872658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68D" w14:textId="4CC65F37" w:rsidR="009C6D4D" w:rsidRPr="0008582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POSLOVNA BANKA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738" w14:textId="77777777" w:rsidR="009C6D4D" w:rsidRPr="00E17F52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D4D" w:rsidRPr="00E17F52" w14:paraId="00ED511A" w14:textId="77777777" w:rsidTr="00054927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95" w14:textId="406B9E3A" w:rsidR="009C6D4D" w:rsidRPr="00085825" w:rsidRDefault="009C6D4D" w:rsidP="00624D98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BROJ RAČUNA (IBAN)                      </w:t>
            </w:r>
            <w:r w:rsidR="00F51207" w:rsidRPr="00F5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F5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E10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AFA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202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63B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E43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83C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C2F8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086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2A5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61A" w14:textId="14BCE456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3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4F8" w14:textId="6DC97FDE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3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0C6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70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8F0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70C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0E3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DC9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F3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EF1" w14:textId="77777777" w:rsidR="009C6D4D" w:rsidRPr="00E17F52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627850" w14:textId="77777777" w:rsidR="00C44121" w:rsidRPr="00C44121" w:rsidRDefault="00C44121" w:rsidP="00BA4716">
      <w:pPr>
        <w:spacing w:after="0" w:line="240" w:lineRule="auto"/>
        <w:rPr>
          <w:rFonts w:ascii="Times New Roman" w:hAnsi="Times New Roman" w:cs="Times New Roman"/>
          <w:i/>
          <w:iCs/>
          <w:sz w:val="8"/>
          <w:szCs w:val="8"/>
        </w:rPr>
      </w:pPr>
    </w:p>
    <w:p w14:paraId="4F78215D" w14:textId="34FB9860" w:rsidR="00BA4716" w:rsidRPr="00417B56" w:rsidRDefault="002127B1" w:rsidP="00BA471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17B56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="00E22510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Napomena: </w:t>
      </w:r>
      <w:r w:rsidR="00580A5B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Ministarstvo će </w:t>
      </w:r>
      <w:r w:rsidR="001D0420">
        <w:rPr>
          <w:rFonts w:ascii="Times New Roman" w:hAnsi="Times New Roman" w:cs="Times New Roman"/>
          <w:i/>
          <w:iCs/>
          <w:sz w:val="16"/>
          <w:szCs w:val="16"/>
        </w:rPr>
        <w:t xml:space="preserve">pisanim putem </w:t>
      </w:r>
      <w:r w:rsidR="00841E82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na adresu poslovnog subjekta </w:t>
      </w:r>
      <w:r w:rsidR="00544A37" w:rsidRPr="00417B56">
        <w:rPr>
          <w:rFonts w:ascii="Times New Roman" w:hAnsi="Times New Roman" w:cs="Times New Roman"/>
          <w:i/>
          <w:iCs/>
          <w:sz w:val="16"/>
          <w:szCs w:val="14"/>
        </w:rPr>
        <w:t xml:space="preserve">upućivati informacije vezano uz obradu </w:t>
      </w:r>
      <w:r w:rsidR="000F5A62">
        <w:rPr>
          <w:rFonts w:ascii="Times New Roman" w:hAnsi="Times New Roman" w:cs="Times New Roman"/>
          <w:i/>
          <w:iCs/>
          <w:sz w:val="16"/>
          <w:szCs w:val="14"/>
        </w:rPr>
        <w:t>P</w:t>
      </w:r>
      <w:r w:rsidR="00544A37" w:rsidRPr="00417B56">
        <w:rPr>
          <w:rFonts w:ascii="Times New Roman" w:hAnsi="Times New Roman" w:cs="Times New Roman"/>
          <w:i/>
          <w:iCs/>
          <w:sz w:val="16"/>
          <w:szCs w:val="14"/>
        </w:rPr>
        <w:t>rijave</w:t>
      </w:r>
    </w:p>
    <w:p w14:paraId="070562E1" w14:textId="77777777" w:rsidR="002127B1" w:rsidRPr="00D42853" w:rsidRDefault="002127B1" w:rsidP="00BA4716">
      <w:pPr>
        <w:spacing w:after="0" w:line="240" w:lineRule="auto"/>
        <w:rPr>
          <w:sz w:val="16"/>
          <w:szCs w:val="16"/>
        </w:rPr>
      </w:pPr>
    </w:p>
    <w:tbl>
      <w:tblPr>
        <w:tblStyle w:val="Reetkatablice1"/>
        <w:tblW w:w="5186" w:type="pct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349"/>
        <w:gridCol w:w="430"/>
        <w:gridCol w:w="2764"/>
        <w:gridCol w:w="23"/>
        <w:gridCol w:w="339"/>
        <w:gridCol w:w="3107"/>
      </w:tblGrid>
      <w:tr w:rsidR="00A71F74" w:rsidRPr="00E17F52" w14:paraId="26145BBE" w14:textId="77777777" w:rsidTr="00B44A3F">
        <w:trPr>
          <w:trHeight w:val="340"/>
        </w:trPr>
        <w:tc>
          <w:tcPr>
            <w:tcW w:w="17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BEF1" w14:textId="77777777" w:rsidR="00A71F74" w:rsidRPr="00085825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18"/>
              </w:rPr>
              <w:t>VLASNIK / ODGOVORNA OSOBA</w:t>
            </w:r>
          </w:p>
        </w:tc>
        <w:tc>
          <w:tcPr>
            <w:tcW w:w="3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BE2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71F74" w:rsidRPr="00E17F52" w14:paraId="19DC4D41" w14:textId="77777777" w:rsidTr="00910851">
        <w:trPr>
          <w:trHeight w:val="334"/>
        </w:trPr>
        <w:tc>
          <w:tcPr>
            <w:tcW w:w="1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6F53F4" w14:textId="3E983615" w:rsidR="00A71F74" w:rsidRPr="003E18CE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E18C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Kategorija prema vlasniku</w:t>
            </w:r>
          </w:p>
          <w:p w14:paraId="0E29B3FF" w14:textId="77777777" w:rsidR="00A71F74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8CE">
              <w:rPr>
                <w:rFonts w:ascii="Times New Roman" w:eastAsia="Times New Roman" w:hAnsi="Times New Roman" w:cs="Times New Roman"/>
                <w:sz w:val="18"/>
                <w:szCs w:val="18"/>
              </w:rPr>
              <w:t>(označiti sve što se odnosi na vlasnika)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56B04A10" w14:textId="1B442316" w:rsidR="00A71F74" w:rsidRPr="003E18CE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095A4" w14:textId="69ED7FD6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 odgovorne osobe: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6BBA71" w14:textId="53016063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>Stručna sprema odgovorne osobe:</w:t>
            </w:r>
          </w:p>
        </w:tc>
      </w:tr>
      <w:tr w:rsidR="00A71F74" w:rsidRPr="00E17F52" w14:paraId="34ECB505" w14:textId="77777777" w:rsidTr="00B44A3F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5A8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3D667" w14:textId="4B0F3B19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Žena (više od 50% vlasništva)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189" w14:textId="326E367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576F7" w14:textId="38D2078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20-30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6AE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82E15" w14:textId="45EC3A82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NSS</w:t>
            </w:r>
          </w:p>
        </w:tc>
      </w:tr>
      <w:tr w:rsidR="00A71F74" w:rsidRPr="00E17F52" w14:paraId="209A87E9" w14:textId="77777777" w:rsidTr="00B44A3F">
        <w:trPr>
          <w:trHeight w:val="2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25B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A06F" w14:textId="4E75144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Mladi (do 30 godina starosti)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EBE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63F87" w14:textId="7874F79F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31-40 godina</w:t>
            </w:r>
          </w:p>
        </w:tc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00D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6D9B" w14:textId="0AAAB368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SSS</w:t>
            </w:r>
          </w:p>
        </w:tc>
      </w:tr>
      <w:tr w:rsidR="00A71F74" w:rsidRPr="00E17F52" w14:paraId="24B3C23C" w14:textId="77777777" w:rsidTr="00B44A3F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D84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83500" w14:textId="02837D9D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Početnik (do 3 godine poslovanja)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E66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1FF19" w14:textId="71AE63D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41-50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4DC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A1426" w14:textId="785554A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VŠS</w:t>
            </w:r>
          </w:p>
        </w:tc>
      </w:tr>
      <w:tr w:rsidR="00A71F74" w:rsidRPr="00E17F52" w14:paraId="6D46157F" w14:textId="77777777" w:rsidTr="00AB4A4D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9D4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57F28" w14:textId="23DB399C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Osoba s invaliditetom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8BA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7D5C9" w14:textId="294EB319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51 i više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CFF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38E215" w14:textId="5A5C2258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VSS</w:t>
            </w:r>
          </w:p>
        </w:tc>
      </w:tr>
      <w:tr w:rsidR="00367C39" w:rsidRPr="00E17F52" w14:paraId="476319B5" w14:textId="77777777" w:rsidTr="00AB4A4D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BD1" w14:textId="77777777" w:rsidR="00367C39" w:rsidRPr="00E17F52" w:rsidRDefault="00367C39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75F68" w14:textId="453BCAE2" w:rsidR="00367C39" w:rsidRPr="004F1DC9" w:rsidRDefault="00367C39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693496">
              <w:rPr>
                <w:rFonts w:ascii="Times New Roman" w:eastAsia="Times New Roman" w:hAnsi="Times New Roman" w:cs="Times New Roman"/>
                <w:sz w:val="20"/>
                <w:szCs w:val="18"/>
              </w:rPr>
              <w:t>Pripadnik romske manjine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3E3A3" w14:textId="77777777" w:rsidR="00367C39" w:rsidRPr="004F1DC9" w:rsidRDefault="00367C39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C0A94D" w14:textId="77777777" w:rsidR="00367C39" w:rsidRPr="004F1DC9" w:rsidRDefault="00367C39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495" w14:textId="77777777" w:rsidR="00367C39" w:rsidRPr="004F1DC9" w:rsidRDefault="00367C39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B8827" w14:textId="4D367599" w:rsidR="00367C39" w:rsidRPr="004F1DC9" w:rsidRDefault="00AB4A4D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MR i više</w:t>
            </w:r>
          </w:p>
        </w:tc>
      </w:tr>
    </w:tbl>
    <w:p w14:paraId="67097B25" w14:textId="77777777" w:rsidR="006C4B09" w:rsidRPr="00C312C1" w:rsidRDefault="006C4B09" w:rsidP="008C1EBE">
      <w:pPr>
        <w:spacing w:after="0"/>
        <w:rPr>
          <w:sz w:val="4"/>
          <w:szCs w:val="4"/>
        </w:rPr>
      </w:pPr>
    </w:p>
    <w:p w14:paraId="276D6A17" w14:textId="77777777" w:rsidR="00AE189A" w:rsidRPr="00C312C1" w:rsidRDefault="00AE189A" w:rsidP="008C1EBE">
      <w:pPr>
        <w:spacing w:after="0"/>
        <w:rPr>
          <w:sz w:val="8"/>
          <w:szCs w:val="8"/>
        </w:rPr>
      </w:pPr>
    </w:p>
    <w:tbl>
      <w:tblPr>
        <w:tblStyle w:val="Reetkatablice1"/>
        <w:tblW w:w="518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"/>
        <w:gridCol w:w="3354"/>
        <w:gridCol w:w="3114"/>
        <w:gridCol w:w="441"/>
        <w:gridCol w:w="62"/>
        <w:gridCol w:w="379"/>
        <w:gridCol w:w="124"/>
        <w:gridCol w:w="316"/>
        <w:gridCol w:w="186"/>
        <w:gridCol w:w="254"/>
        <w:gridCol w:w="248"/>
        <w:gridCol w:w="192"/>
        <w:gridCol w:w="310"/>
        <w:gridCol w:w="130"/>
        <w:gridCol w:w="145"/>
        <w:gridCol w:w="153"/>
        <w:gridCol w:w="74"/>
        <w:gridCol w:w="68"/>
        <w:gridCol w:w="430"/>
      </w:tblGrid>
      <w:tr w:rsidR="00E521EA" w:rsidRPr="00E17F52" w14:paraId="6171CC0D" w14:textId="77777777" w:rsidTr="00C312C1">
        <w:trPr>
          <w:trHeight w:val="34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836977" w14:textId="14453DD0" w:rsidR="00E521EA" w:rsidRPr="00E17F52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7D">
              <w:rPr>
                <w:rFonts w:ascii="Times New Roman" w:eastAsia="Times New Roman" w:hAnsi="Times New Roman" w:cs="Times New Roman"/>
                <w:b/>
              </w:rPr>
              <w:t>PODACI O REGISTRIRANOJ DJELATNOSTI</w:t>
            </w:r>
            <w:r w:rsidRPr="00E521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521EA" w:rsidRPr="00E17F52" w14:paraId="207F77BC" w14:textId="77777777" w:rsidTr="00C312C1">
        <w:trPr>
          <w:trHeight w:val="94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03EBF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637DCE" w:rsidRPr="00E17F52" w14:paraId="07152828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EB04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6AB7C" w14:textId="2EB42FB5" w:rsidR="00E521EA" w:rsidRPr="00F50E7C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OBRT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847E7" w14:textId="3FF6231E" w:rsidR="00E521EA" w:rsidRPr="0026292F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Matični broj obrta: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074DC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FF1A3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F2A0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9BA1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40521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8C7E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9EE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217B" w14:textId="38447F32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1B987E58" w14:textId="77777777" w:rsidTr="00C312C1">
        <w:trPr>
          <w:trHeight w:val="60"/>
        </w:trPr>
        <w:tc>
          <w:tcPr>
            <w:tcW w:w="47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5D337" w14:textId="77777777" w:rsidR="002210A4" w:rsidRPr="004F1DC9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681A5" w14:textId="2801974B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430C7F" w:rsidRPr="00E17F52" w14:paraId="7520302F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69BD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61ED9" w14:textId="21D23FFC" w:rsidR="002210A4" w:rsidRPr="00F50E7C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TRGOVAČKO DRUŠTVO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4499" w14:textId="2E68C77F" w:rsidR="002210A4" w:rsidRPr="00E521EA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Matični broj </w:t>
            </w:r>
            <w:r w:rsidR="0026292F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društva</w:t>
            </w:r>
            <w:r w:rsidR="002210A4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CCAA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8121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1B3FE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2EB6B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410A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D5F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2ECC" w14:textId="7E596A31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46BD7DFC" w14:textId="77777777" w:rsidTr="00C312C1">
        <w:trPr>
          <w:trHeight w:val="60"/>
        </w:trPr>
        <w:tc>
          <w:tcPr>
            <w:tcW w:w="464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8B5E9" w14:textId="77777777" w:rsidR="002210A4" w:rsidRPr="004F1DC9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6162C" w14:textId="3AF1E987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430C7F" w:rsidRPr="00E17F52" w14:paraId="0BBA23E8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EDE9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2EF65" w14:textId="6F06B617" w:rsidR="002210A4" w:rsidRPr="00F50E7C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ZADRUGA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BC47" w14:textId="54EBC796" w:rsidR="002210A4" w:rsidRPr="00E521EA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Matični broj </w:t>
            </w:r>
            <w:r w:rsidR="0026292F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zadruge</w:t>
            </w:r>
            <w:r w:rsidR="002210A4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93B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04A4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DF6E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58CC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8225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9ED6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356EB" w14:textId="40D5A70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D3D7DA" w14:textId="77777777" w:rsidR="0066103F" w:rsidRPr="004F1DC9" w:rsidRDefault="0066103F" w:rsidP="009365A0">
      <w:pPr>
        <w:spacing w:after="0"/>
        <w:rPr>
          <w:sz w:val="12"/>
          <w:szCs w:val="12"/>
        </w:rPr>
      </w:pPr>
    </w:p>
    <w:tbl>
      <w:tblPr>
        <w:tblStyle w:val="Reetkatablice1"/>
        <w:tblW w:w="51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3964"/>
        <w:gridCol w:w="6380"/>
      </w:tblGrid>
      <w:tr w:rsidR="002210A4" w:rsidRPr="00E17F52" w14:paraId="3D95B93B" w14:textId="77777777" w:rsidTr="00F51207">
        <w:trPr>
          <w:trHeight w:val="340"/>
        </w:trPr>
        <w:tc>
          <w:tcPr>
            <w:tcW w:w="1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DB43" w14:textId="162DC1A4" w:rsidR="002210A4" w:rsidRPr="002031EF" w:rsidRDefault="002031EF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2031EF">
              <w:rPr>
                <w:rFonts w:ascii="Times New Roman" w:eastAsia="Times New Roman" w:hAnsi="Times New Roman" w:cs="Times New Roman"/>
                <w:bCs/>
              </w:rPr>
              <w:t>Datum registracije djelatnosti</w:t>
            </w:r>
            <w:r w:rsidR="00AE189A" w:rsidRPr="002031E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F180" w14:textId="48DF8ADB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3FFA1FD5" w14:textId="77777777" w:rsidTr="00F51207">
        <w:trPr>
          <w:trHeight w:val="70"/>
        </w:trPr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E6478" w14:textId="77777777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B4385" w14:textId="72E4F380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2056D2" w:rsidRPr="00E17F52" w14:paraId="7C2D4E7E" w14:textId="77777777" w:rsidTr="00F51207">
        <w:trPr>
          <w:trHeight w:val="340"/>
        </w:trPr>
        <w:tc>
          <w:tcPr>
            <w:tcW w:w="1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4601E" w14:textId="77777777" w:rsidR="002056D2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9E7009">
              <w:rPr>
                <w:rFonts w:ascii="Times New Roman" w:eastAsia="Times New Roman" w:hAnsi="Times New Roman" w:cs="Times New Roman"/>
                <w:bCs/>
              </w:rPr>
              <w:t xml:space="preserve">Pretežita djelatnost prema NKD 2007 </w:t>
            </w:r>
          </w:p>
          <w:p w14:paraId="69EE05DB" w14:textId="0EA7E5FA" w:rsidR="002056D2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2056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(brojčana oznaka razreda i naziv)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DA81" w14:textId="61BF2AB6" w:rsidR="002056D2" w:rsidRPr="009E7009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10A4" w:rsidRPr="00E17F52" w14:paraId="315B20EE" w14:textId="77777777" w:rsidTr="00F3172F">
        <w:trPr>
          <w:trHeight w:val="11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BE01E2" w14:textId="77777777" w:rsidR="002210A4" w:rsidRPr="009E343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46E9B452" w14:textId="77777777" w:rsidR="00AE189A" w:rsidRPr="003D7F8A" w:rsidRDefault="00AE189A" w:rsidP="001C5ED6">
      <w:pPr>
        <w:spacing w:after="0"/>
        <w:rPr>
          <w:sz w:val="10"/>
          <w:szCs w:val="1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405"/>
        <w:gridCol w:w="4110"/>
        <w:gridCol w:w="3828"/>
      </w:tblGrid>
      <w:tr w:rsidR="0012113C" w14:paraId="7BE208AB" w14:textId="77777777" w:rsidTr="003D7F8A">
        <w:trPr>
          <w:trHeight w:val="340"/>
        </w:trPr>
        <w:tc>
          <w:tcPr>
            <w:tcW w:w="2405" w:type="dxa"/>
            <w:vMerge w:val="restart"/>
            <w:shd w:val="clear" w:color="auto" w:fill="FFF2CC" w:themeFill="accent4" w:themeFillTint="33"/>
            <w:vAlign w:val="center"/>
          </w:tcPr>
          <w:p w14:paraId="55AE7D2A" w14:textId="1C727384" w:rsidR="0012113C" w:rsidRPr="00FA20C1" w:rsidRDefault="002478DE" w:rsidP="007C7F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7C">
              <w:rPr>
                <w:rFonts w:ascii="Times New Roman" w:hAnsi="Times New Roman" w:cs="Times New Roman"/>
                <w:b/>
                <w:bCs/>
              </w:rPr>
              <w:t>ZAPOSLENICI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0ACC0165" w14:textId="4CD16F8F" w:rsidR="0012113C" w:rsidRPr="006B3D7A" w:rsidRDefault="002478DE" w:rsidP="007C7F7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UKUPNO ZAPOSLENIH</w:t>
            </w:r>
          </w:p>
        </w:tc>
        <w:tc>
          <w:tcPr>
            <w:tcW w:w="3828" w:type="dxa"/>
            <w:vAlign w:val="center"/>
          </w:tcPr>
          <w:p w14:paraId="39689327" w14:textId="11191875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3F9777C5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42B0BA3D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0E59A0B" w14:textId="0E4B70D1" w:rsidR="0012113C" w:rsidRPr="00693496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496">
              <w:rPr>
                <w:rFonts w:ascii="Times New Roman" w:hAnsi="Times New Roman" w:cs="Times New Roman"/>
                <w:sz w:val="20"/>
                <w:szCs w:val="20"/>
              </w:rPr>
              <w:t xml:space="preserve">Od toga pripadnici </w:t>
            </w:r>
            <w:r w:rsidR="00693496" w:rsidRPr="00693496">
              <w:rPr>
                <w:rFonts w:ascii="Times New Roman" w:hAnsi="Times New Roman" w:cs="Times New Roman"/>
                <w:sz w:val="20"/>
                <w:szCs w:val="20"/>
              </w:rPr>
              <w:t>romske</w:t>
            </w:r>
            <w:r w:rsidRPr="00693496">
              <w:rPr>
                <w:rFonts w:ascii="Times New Roman" w:hAnsi="Times New Roman" w:cs="Times New Roman"/>
                <w:sz w:val="20"/>
                <w:szCs w:val="20"/>
              </w:rPr>
              <w:t xml:space="preserve"> manjine</w:t>
            </w:r>
          </w:p>
        </w:tc>
        <w:tc>
          <w:tcPr>
            <w:tcW w:w="3828" w:type="dxa"/>
            <w:vAlign w:val="center"/>
          </w:tcPr>
          <w:p w14:paraId="72519A40" w14:textId="150382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5FD90A8F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6888AF25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EB41188" w14:textId="0B1A62EF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žene</w:t>
            </w:r>
          </w:p>
        </w:tc>
        <w:tc>
          <w:tcPr>
            <w:tcW w:w="3828" w:type="dxa"/>
            <w:vAlign w:val="center"/>
          </w:tcPr>
          <w:p w14:paraId="3D11683F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6792464B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01B2A276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D0F3753" w14:textId="7D0B66F8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mladi (do 30 godina)</w:t>
            </w:r>
          </w:p>
        </w:tc>
        <w:tc>
          <w:tcPr>
            <w:tcW w:w="3828" w:type="dxa"/>
            <w:vAlign w:val="center"/>
          </w:tcPr>
          <w:p w14:paraId="0BCA3650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3C102DD8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2F9150B6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4D212CE" w14:textId="5BB4A46D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osobe s invaliditetom</w:t>
            </w:r>
          </w:p>
        </w:tc>
        <w:tc>
          <w:tcPr>
            <w:tcW w:w="3828" w:type="dxa"/>
            <w:vAlign w:val="center"/>
          </w:tcPr>
          <w:p w14:paraId="3A286DFC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5C4A23" w14:textId="77777777" w:rsidR="005C6FC8" w:rsidRDefault="005C6FC8" w:rsidP="00B501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D39A8A" w14:textId="77777777" w:rsidR="004364CB" w:rsidRDefault="004364CB" w:rsidP="00EA524C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2127"/>
      </w:tblGrid>
      <w:tr w:rsidR="00107987" w:rsidRPr="00E17F52" w14:paraId="1B573D54" w14:textId="77777777" w:rsidTr="00F052E0">
        <w:trPr>
          <w:cantSplit/>
          <w:trHeight w:val="3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CFE37F" w14:textId="731B3D70" w:rsidR="00107987" w:rsidRPr="00E17F52" w:rsidRDefault="00F15B39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AF">
              <w:rPr>
                <w:rFonts w:ascii="Times New Roman" w:eastAsia="Times New Roman" w:hAnsi="Times New Roman" w:cs="Times New Roman"/>
                <w:b/>
              </w:rPr>
              <w:lastRenderedPageBreak/>
              <w:t>NAMJENA BESPOVRATNIH SREDSTAVA</w:t>
            </w:r>
            <w:r w:rsidR="00CE658D" w:rsidRPr="00F77D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E658D" w:rsidRPr="00447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(upisati iznose u EUR</w:t>
            </w:r>
            <w:r w:rsidR="00447CD4" w:rsidRPr="00447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bez PDV-a)</w:t>
            </w:r>
          </w:p>
        </w:tc>
      </w:tr>
      <w:tr w:rsidR="00E7130D" w:rsidRPr="00E17F52" w14:paraId="54D741C3" w14:textId="77777777" w:rsidTr="001B296B">
        <w:trPr>
          <w:cantSplit/>
          <w:trHeight w:val="291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5DD69" w14:textId="0FCEEB6A" w:rsidR="00E7130D" w:rsidRPr="00E718A6" w:rsidRDefault="00E7130D" w:rsidP="00E713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Nabava strojeva, postrojenja i opreme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C570" w14:textId="35AC3931" w:rsidR="00E7130D" w:rsidRPr="007E78D7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197EEBC8" w14:textId="77777777" w:rsidTr="001B296B">
        <w:trPr>
          <w:cantSplit/>
          <w:trHeight w:val="424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9483E" w14:textId="33B3E436" w:rsidR="00E7130D" w:rsidRP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Nabava alata i inventara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7679" w14:textId="77777777" w:rsidR="00E7130D" w:rsidRPr="007E78D7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7AF83772" w14:textId="77777777" w:rsidTr="001B296B">
        <w:trPr>
          <w:cantSplit/>
          <w:trHeight w:val="415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428E" w14:textId="11C1434A" w:rsidR="00E7130D" w:rsidRP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Prilagodba, uređenje i poboljšanje interijera poslovnog i proizvodnog prostora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5A9" w14:textId="77777777" w:rsidR="00E7130D" w:rsidRPr="007E78D7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31AD1716" w14:textId="77777777" w:rsidTr="001B296B">
        <w:trPr>
          <w:cantSplit/>
          <w:trHeight w:val="420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5E0F" w14:textId="19709B42" w:rsidR="00E7130D" w:rsidRP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Uvođenje sustava upravljanja kvalitetom, normi i znakova kvalitete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F1387" w14:textId="7C2A92B0" w:rsidR="00E7130D" w:rsidRPr="007E78D7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4294D291" w14:textId="77777777" w:rsidTr="001B296B">
        <w:trPr>
          <w:cantSplit/>
          <w:trHeight w:val="412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81BC4" w14:textId="0DC69F9E" w:rsidR="00E7130D" w:rsidRP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Upravljanje i zaštita intelektualnog vlasništva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DD803" w14:textId="77777777" w:rsidR="00E7130D" w:rsidRPr="007E78D7" w:rsidRDefault="00E7130D" w:rsidP="00E71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152C0D89" w14:textId="77777777" w:rsidTr="00CF0815">
        <w:trPr>
          <w:cantSplit/>
          <w:trHeight w:val="560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1F577" w14:textId="77777777" w:rsid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Nabava usluga u svrhu razvoja proizvoda (atestiranje opreme i instalacija, testiranje </w:t>
            </w:r>
          </w:p>
          <w:p w14:paraId="358544B7" w14:textId="766BAE5D" w:rsidR="00E7130D" w:rsidRPr="00E718A6" w:rsidRDefault="00E7130D" w:rsidP="00E718A6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proizvoda,</w:t>
            </w:r>
            <w:r w:rsidR="00E718A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718A6">
              <w:rPr>
                <w:rFonts w:ascii="Times New Roman" w:eastAsia="Times New Roman" w:hAnsi="Times New Roman" w:cs="Times New Roman"/>
                <w:bCs/>
              </w:rPr>
              <w:t>grafička rješenja i inovacije u dizajnu proizvoda i ambalaži)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E7BD" w14:textId="77777777" w:rsidR="00E7130D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7C5FF055" w14:textId="77777777" w:rsidTr="00CF0815">
        <w:trPr>
          <w:cantSplit/>
          <w:trHeight w:val="83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515C8" w14:textId="77777777" w:rsid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Marketinške aktivnosti (zakup i opremanje izložbenog prostora i svrhu izlaganja na </w:t>
            </w:r>
          </w:p>
          <w:p w14:paraId="193FF50C" w14:textId="77777777" w:rsidR="001B296B" w:rsidRDefault="00E7130D" w:rsidP="001B296B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domaćim i inozemnim sajmovima, promidžbeni materijali, oblikovanje</w:t>
            </w:r>
            <w:r w:rsidR="001B296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718A6">
              <w:rPr>
                <w:rFonts w:ascii="Times New Roman" w:eastAsia="Times New Roman" w:hAnsi="Times New Roman" w:cs="Times New Roman"/>
                <w:bCs/>
              </w:rPr>
              <w:t xml:space="preserve">proizvoda/usluge </w:t>
            </w:r>
          </w:p>
          <w:p w14:paraId="75D628CF" w14:textId="72C561A5" w:rsidR="00E7130D" w:rsidRPr="00E718A6" w:rsidRDefault="00E7130D" w:rsidP="001B296B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(dizajn), izrada web stranice)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9319" w14:textId="77777777" w:rsidR="00E7130D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30D" w:rsidRPr="00E17F52" w14:paraId="344EF3F3" w14:textId="77777777" w:rsidTr="00944D58">
        <w:trPr>
          <w:cantSplit/>
          <w:trHeight w:val="366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00622" w14:textId="66F76CAC" w:rsidR="00E7130D" w:rsidRPr="00E718A6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E718A6">
              <w:rPr>
                <w:rFonts w:ascii="Times New Roman" w:eastAsia="Times New Roman" w:hAnsi="Times New Roman" w:cs="Times New Roman"/>
                <w:bCs/>
              </w:rPr>
              <w:t>Edukacija/stručno osposobljavanje vlasnika i zaposlenika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1A1F" w14:textId="77777777" w:rsidR="00E7130D" w:rsidRDefault="00E7130D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4D58" w:rsidRPr="00E17F52" w14:paraId="6889A9AB" w14:textId="77777777" w:rsidTr="00944D58">
        <w:trPr>
          <w:cantSplit/>
          <w:trHeight w:val="366"/>
        </w:trPr>
        <w:tc>
          <w:tcPr>
            <w:tcW w:w="3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50E411" w14:textId="77777777" w:rsidR="00944D58" w:rsidRPr="00E718A6" w:rsidRDefault="00944D58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A32BE" w14:textId="77777777" w:rsidR="00944D58" w:rsidRDefault="00944D58" w:rsidP="00E7130D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41061F" w14:textId="77777777" w:rsidR="00704A54" w:rsidRPr="00C96BBE" w:rsidRDefault="00704A54" w:rsidP="000D007C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E3851" w:rsidRPr="00E17F52" w14:paraId="03CCF01A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396463" w14:textId="50EE09E6" w:rsidR="008E3851" w:rsidRPr="00E85EBB" w:rsidRDefault="008E3851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E85EBB">
              <w:rPr>
                <w:rFonts w:ascii="Times New Roman" w:eastAsia="Times New Roman" w:hAnsi="Times New Roman" w:cs="Times New Roman"/>
                <w:b/>
              </w:rPr>
              <w:t>OPIS AKTIVNOSTI</w:t>
            </w:r>
          </w:p>
        </w:tc>
      </w:tr>
      <w:tr w:rsidR="009444BA" w:rsidRPr="00E17F52" w14:paraId="20C7CEC7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48C51" w14:textId="036C64AD" w:rsidR="001C46D8" w:rsidRPr="00E85EBB" w:rsidRDefault="00B164D6" w:rsidP="009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5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PROFIL PRIJAVITELJA</w:t>
            </w:r>
          </w:p>
        </w:tc>
      </w:tr>
      <w:tr w:rsidR="00703691" w:rsidRPr="00E17F52" w14:paraId="42C8AD31" w14:textId="77777777" w:rsidTr="00944D58">
        <w:trPr>
          <w:cantSplit/>
          <w:trHeight w:val="38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79A7A" w14:textId="35C096E6" w:rsidR="000D007C" w:rsidRDefault="006770C8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70C8">
              <w:rPr>
                <w:rFonts w:ascii="Times New Roman" w:eastAsia="Times New Roman" w:hAnsi="Times New Roman" w:cs="Times New Roman"/>
                <w:bCs/>
                <w:i/>
                <w:iCs/>
              </w:rPr>
              <w:t>Ukratko opišite djelatnost (kratak povijesni pregled poslovanja, složenost procesa proizvodnje s osvrtom na udio ručnog rada u proizvodu/usluzi, plan poslovnih aktivnosti u 2023. i 2024. godini i slično).</w:t>
            </w:r>
          </w:p>
          <w:p w14:paraId="5F838B56" w14:textId="77777777" w:rsidR="00C96BBE" w:rsidRDefault="00C96BBE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3AE8810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6D9E19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84CAA6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CCCA681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884757C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5CDCF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AC0B618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BA4F5D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E0366CD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B675334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E926F68" w14:textId="1E3B9CE8" w:rsidR="000D007C" w:rsidRPr="00B164D6" w:rsidRDefault="000D007C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14372" w:rsidRPr="00E17F52" w14:paraId="22AB8D7A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A0B98" w14:textId="2BBF5234" w:rsidR="00CF1CF1" w:rsidRPr="00CF1CF1" w:rsidRDefault="003F1ABF" w:rsidP="00F7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OPIS AKTIVNOSTI</w:t>
            </w:r>
          </w:p>
        </w:tc>
      </w:tr>
      <w:tr w:rsidR="00944D58" w:rsidRPr="00E17F52" w14:paraId="7227E994" w14:textId="77777777" w:rsidTr="00944D58">
        <w:trPr>
          <w:cantSplit/>
          <w:trHeight w:val="38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44B82" w14:textId="77777777" w:rsidR="00944D58" w:rsidRPr="006770C8" w:rsidRDefault="00944D58" w:rsidP="00944D58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770C8">
              <w:rPr>
                <w:rFonts w:ascii="Times New Roman" w:hAnsi="Times New Roman" w:cs="Times New Roman"/>
                <w:i/>
                <w:iCs/>
              </w:rPr>
              <w:t>Opišite složenost procesa proizvodnje, naznačite udio ručnog rada u proizvodu/usluzi (postotak) te sve potkrijepite opisom proizvoda s fotografijama i/ili promidžbenim materijalima.</w:t>
            </w:r>
          </w:p>
          <w:p w14:paraId="4B0183CE" w14:textId="77777777" w:rsidR="00944D58" w:rsidRPr="006770C8" w:rsidRDefault="00944D58" w:rsidP="00944D58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770C8">
              <w:rPr>
                <w:rFonts w:ascii="Times New Roman" w:hAnsi="Times New Roman" w:cs="Times New Roman"/>
                <w:i/>
                <w:iCs/>
              </w:rPr>
              <w:t>Obrazložite osnovne karakteristike tradicijskog/umjetničkog proizvoda te način proizvodnje pogotovo u smislu funkcionalnosti, jedinstvenosti i svrsishodnosti te kvalitete.</w:t>
            </w:r>
          </w:p>
          <w:p w14:paraId="142A5DEA" w14:textId="77777777" w:rsidR="00944D58" w:rsidRPr="006770C8" w:rsidRDefault="00944D58" w:rsidP="00944D58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770C8">
              <w:rPr>
                <w:rFonts w:ascii="Times New Roman" w:hAnsi="Times New Roman" w:cs="Times New Roman"/>
                <w:i/>
                <w:iCs/>
              </w:rPr>
              <w:t>Detaljno opišite aktivnosti koje planirate provesti te jasno ukažite i analizirajte problem koji ćete riješiti.</w:t>
            </w:r>
          </w:p>
          <w:p w14:paraId="386198F3" w14:textId="77777777" w:rsidR="00944D58" w:rsidRPr="00BB4AB6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70C8">
              <w:rPr>
                <w:rFonts w:ascii="Times New Roman" w:hAnsi="Times New Roman" w:cs="Times New Roman"/>
                <w:i/>
                <w:iCs/>
              </w:rPr>
              <w:t>Prikažite trenutno iskustvo u području u kojem se planira provedba aktivnosti i Vaše ciljeve u budućnosti.</w:t>
            </w:r>
          </w:p>
          <w:p w14:paraId="79EF7351" w14:textId="77777777" w:rsidR="00944D58" w:rsidRPr="006770C8" w:rsidRDefault="00944D58" w:rsidP="006770C8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71C0" w:rsidRPr="00E17F52" w14:paraId="41A5F5C0" w14:textId="77777777" w:rsidTr="00944D58">
        <w:trPr>
          <w:cantSplit/>
          <w:trHeight w:val="45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DB1E" w14:textId="77777777" w:rsidR="00BB4AB6" w:rsidRPr="00BB4AB6" w:rsidRDefault="00BB4AB6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40BF" w:rsidRPr="00E17F52" w14:paraId="46652293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0D983" w14:textId="1C5853F4" w:rsidR="001E40BF" w:rsidRPr="00010F35" w:rsidRDefault="001E40BF" w:rsidP="003F1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5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PROVEDBA AKTIVNOSTI</w:t>
            </w:r>
          </w:p>
        </w:tc>
      </w:tr>
      <w:tr w:rsidR="001E40BF" w:rsidRPr="00E17F52" w14:paraId="52AAF740" w14:textId="77777777" w:rsidTr="00BB4AB6">
        <w:trPr>
          <w:cantSplit/>
          <w:trHeight w:val="3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6B8D0" w14:textId="77777777" w:rsidR="00BB51D3" w:rsidRPr="00BB51D3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Navedite i objasnite osnovne aktivnosti. Objasnite razloge iz kojih su aktivnosti neophodne za očuvanje  i razvoj djelatnosti.</w:t>
            </w:r>
          </w:p>
          <w:p w14:paraId="0E8CE246" w14:textId="77777777" w:rsidR="00BB51D3" w:rsidRPr="00BB51D3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Navedite očekivano trajanje predloženih aktivnosti (maksimalno 6 mjeseci).</w:t>
            </w:r>
          </w:p>
          <w:p w14:paraId="4DD161AF" w14:textId="77777777" w:rsidR="00BB51D3" w:rsidRPr="00BB51D3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Izložite plan provedbe aktivnosti s naglaskom na vremenski slijed projektnih aktivnosti i njihovu međuzavisnost.</w:t>
            </w:r>
          </w:p>
          <w:p w14:paraId="522B63CA" w14:textId="30F3C144" w:rsidR="00BB51D3" w:rsidRPr="00BB51D3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Definirajte sve troškove potrebne za realizaciju aktivnosti te objasnite razloge iz kojih su oni neophodni za uspješnu provedbu.</w:t>
            </w:r>
          </w:p>
          <w:p w14:paraId="4D586E26" w14:textId="2196E1F9" w:rsidR="00BB51D3" w:rsidRPr="00BB51D3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14:paraId="68D65172" w14:textId="77777777" w:rsidR="001E40BF" w:rsidRDefault="00BB51D3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51D3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Molimo da uvažite sljedeće: Troškovi moraju biti neophodni za provedbu aktivnosti i u skladu sa predloženim aktivnostima.</w:t>
            </w:r>
          </w:p>
          <w:p w14:paraId="5FF5F61C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74BC6471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3EC4B6A8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68042415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66322D8A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4E58BE7D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7335AEAA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15223489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0B2EEE49" w14:textId="77777777" w:rsidR="00964B6F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  <w:p w14:paraId="32C88BE1" w14:textId="697A2513" w:rsidR="00964B6F" w:rsidRPr="00BB51D3" w:rsidRDefault="00964B6F" w:rsidP="00BB51D3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</w:p>
        </w:tc>
      </w:tr>
    </w:tbl>
    <w:p w14:paraId="1B3A65DD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D42FAD" w:rsidRPr="00E17F52" w14:paraId="1A52BFD9" w14:textId="77777777" w:rsidTr="00F77DAF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E8E980" w14:textId="3B2804FD" w:rsidR="00D42FAD" w:rsidRPr="00F77DAF" w:rsidRDefault="00E50E98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F77DAF">
              <w:rPr>
                <w:rFonts w:ascii="Times New Roman" w:eastAsia="Times New Roman" w:hAnsi="Times New Roman" w:cs="Times New Roman"/>
                <w:b/>
              </w:rPr>
              <w:lastRenderedPageBreak/>
              <w:t>UPUTE VEZANO UZ PODNOŠENJE ZAHTJEVA</w:t>
            </w:r>
          </w:p>
        </w:tc>
      </w:tr>
      <w:tr w:rsidR="006F60E9" w:rsidRPr="00E17F52" w14:paraId="41065F5B" w14:textId="77777777" w:rsidTr="006F60E9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FEAE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Zahtjevi se podnose na adresu: Ministarstvo gospodarstva i održivog razvoja, Ulica grada Vukovara 78, Zagreb,</w:t>
            </w:r>
          </w:p>
          <w:p w14:paraId="7D801A8C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isključivo putem pošte ili osobno, u zatvorenoj omotnici s naznakom „Prijava na Otvoreni javni poziv za Program</w:t>
            </w:r>
          </w:p>
          <w:p w14:paraId="368755AF" w14:textId="024364D2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Očuvanje i razvoj tradicijskih i umjetničkih obrta“.</w:t>
            </w:r>
          </w:p>
          <w:p w14:paraId="00EEF8EA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6ACFD06B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Svi traženi podaci u Prijavnom obrascu moraju biti popunjeni, a prilikom podnošenja prijave moraju biti</w:t>
            </w:r>
          </w:p>
          <w:p w14:paraId="417B878B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priložene sve stranice obrasca te sva obvezna dokumentacija propisana točkom 10. Programa.</w:t>
            </w:r>
          </w:p>
          <w:p w14:paraId="3B0BA973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49708555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Nepotpune prijave, prijave zaprimljene izvan roka propisanog Otvorenim javnim pozivom te prijave koje ne</w:t>
            </w:r>
          </w:p>
          <w:p w14:paraId="7CB7DE93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ispunjavaju uvjete propisane Otvorenim javnim pozivom bit će odbačene.</w:t>
            </w:r>
          </w:p>
          <w:p w14:paraId="34E29F4B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7505DDAE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Potpisivanjem Prijavnog obrasca Podnositelj prijave potvrđuje istinitost navedenih podataka, kao i da je razumio</w:t>
            </w:r>
          </w:p>
          <w:p w14:paraId="7D164974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sve uvjete navedene u Programu i Otvorenom javnom pozivu te da iste prihvaća.</w:t>
            </w:r>
          </w:p>
          <w:p w14:paraId="5B0CE10C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18227795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Potpisivanjem Prijavnog obrasca Podnositelj prijave daje izričitu suglasnost Ministarstvu gospodarstva i održivog</w:t>
            </w:r>
          </w:p>
          <w:p w14:paraId="7D524A05" w14:textId="77777777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razvoja da poduzima sve radnje vezane za obradu svih osobnih podataka te objavu podataka na mrežnoj stranici</w:t>
            </w:r>
          </w:p>
          <w:p w14:paraId="2C93E6B4" w14:textId="75471A13" w:rsidR="006F60E9" w:rsidRPr="006F60E9" w:rsidRDefault="006F60E9" w:rsidP="006F60E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60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Ministarstva u svrhu objave rezultata.</w:t>
            </w:r>
          </w:p>
        </w:tc>
      </w:tr>
    </w:tbl>
    <w:p w14:paraId="5473BD88" w14:textId="77777777" w:rsidR="0021237D" w:rsidRDefault="0021237D" w:rsidP="005C6FC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286"/>
        <w:gridCol w:w="1416"/>
        <w:gridCol w:w="1418"/>
        <w:gridCol w:w="4398"/>
      </w:tblGrid>
      <w:tr w:rsidR="001E415D" w:rsidRPr="00E17F52" w14:paraId="0E4E04AD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159663CB" w14:textId="77777777" w:rsidR="001E415D" w:rsidRPr="00E17F52" w:rsidRDefault="001E415D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2FD80BEB" w14:textId="7E1BF3E7" w:rsidR="001E415D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FB5838">
              <w:rPr>
                <w:rFonts w:ascii="Times New Roman" w:eastAsia="Times New Roman" w:hAnsi="Times New Roman" w:cs="Times New Roman"/>
              </w:rPr>
              <w:t>Osoba ovlaštena za zastupanje</w:t>
            </w:r>
          </w:p>
        </w:tc>
      </w:tr>
      <w:tr w:rsidR="0025020A" w:rsidRPr="00E17F52" w14:paraId="42AEC2BF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4ED9317A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61135" w14:textId="48931D55" w:rsidR="0025020A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020A" w:rsidRPr="00E17F52" w14:paraId="63CD1DEB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EC7C993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BFD69B6" w14:textId="7C561B12" w:rsidR="0025020A" w:rsidRPr="00FB5838" w:rsidRDefault="00FB5838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643919">
              <w:rPr>
                <w:rFonts w:ascii="Times New Roman" w:eastAsia="Times New Roman" w:hAnsi="Times New Roman" w:cs="Times New Roman"/>
                <w:sz w:val="18"/>
                <w:szCs w:val="18"/>
              </w:rPr>
              <w:t>(funkcija, ime i prezime)</w:t>
            </w:r>
          </w:p>
        </w:tc>
      </w:tr>
      <w:tr w:rsidR="0025020A" w:rsidRPr="00E17F52" w14:paraId="7140FE32" w14:textId="77777777" w:rsidTr="00E062F5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2AE8967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E549F" w14:textId="18432351" w:rsidR="0025020A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5838" w:rsidRPr="00E17F52" w14:paraId="79F236F4" w14:textId="77777777" w:rsidTr="00E062F5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585BB2F" w14:textId="77777777" w:rsidR="00FB5838" w:rsidRPr="00E17F52" w:rsidRDefault="00FB5838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475E1D" w14:textId="479697F6" w:rsidR="00FB5838" w:rsidRPr="00FB5838" w:rsidRDefault="00FB5838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643919">
              <w:rPr>
                <w:rFonts w:ascii="Times New Roman" w:eastAsia="Times New Roman" w:hAnsi="Times New Roman" w:cs="Times New Roman"/>
                <w:sz w:val="18"/>
                <w:szCs w:val="18"/>
              </w:rPr>
              <w:t>(potpis)</w:t>
            </w:r>
          </w:p>
        </w:tc>
      </w:tr>
      <w:tr w:rsidR="00365465" w:rsidRPr="00E17F52" w14:paraId="51E2F657" w14:textId="77777777" w:rsidTr="00365465">
        <w:trPr>
          <w:cantSplit/>
          <w:trHeight w:val="394"/>
        </w:trPr>
        <w:tc>
          <w:tcPr>
            <w:tcW w:w="206" w:type="pct"/>
            <w:shd w:val="clear" w:color="auto" w:fill="FFFFFF" w:themeFill="background1"/>
            <w:vAlign w:val="center"/>
          </w:tcPr>
          <w:p w14:paraId="51F8706F" w14:textId="73703BDB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E20B3" w14:textId="77777777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2A394CB8" w14:textId="180BCA11" w:rsidR="00365465" w:rsidRPr="00365465" w:rsidRDefault="00365465" w:rsidP="007C2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0F293" w14:textId="26CE2384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2C910113" w14:textId="44614B66" w:rsidR="00365465" w:rsidRPr="00365465" w:rsidRDefault="00365465" w:rsidP="00365465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202</w:t>
            </w:r>
            <w:r w:rsidR="003C5BB0">
              <w:rPr>
                <w:rFonts w:ascii="Times New Roman" w:eastAsia="Times New Roman" w:hAnsi="Times New Roman" w:cs="Times New Roman"/>
              </w:rPr>
              <w:t>4</w:t>
            </w:r>
            <w:r w:rsidRPr="00365465">
              <w:rPr>
                <w:rFonts w:ascii="Times New Roman" w:eastAsia="Times New Roman" w:hAnsi="Times New Roman" w:cs="Times New Roman"/>
              </w:rPr>
              <w:t>.</w:t>
            </w:r>
            <w:r w:rsidR="006770C8">
              <w:rPr>
                <w:rFonts w:ascii="Times New Roman" w:eastAsia="Times New Roman" w:hAnsi="Times New Roman" w:cs="Times New Roman"/>
              </w:rPr>
              <w:t xml:space="preserve"> godine</w:t>
            </w:r>
          </w:p>
        </w:tc>
      </w:tr>
    </w:tbl>
    <w:p w14:paraId="21E6D723" w14:textId="77777777" w:rsidR="002B1B37" w:rsidRDefault="002B1B37" w:rsidP="005C6FC8">
      <w:pPr>
        <w:jc w:val="both"/>
        <w:rPr>
          <w:rFonts w:ascii="Times New Roman" w:hAnsi="Times New Roman" w:cs="Times New Roman"/>
          <w:b/>
          <w:bCs/>
        </w:rPr>
      </w:pPr>
    </w:p>
    <w:p w14:paraId="0AC52E1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787D3CC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C894050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632C9D59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4CF101B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339548F7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4DF34BAC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7C51A442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1533DC6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B85187D" w14:textId="77777777" w:rsidR="00C41C7F" w:rsidRDefault="00C41C7F" w:rsidP="00C41C7F">
      <w:pPr>
        <w:rPr>
          <w:rFonts w:ascii="Times New Roman" w:hAnsi="Times New Roman" w:cs="Times New Roman"/>
          <w:b/>
          <w:bCs/>
        </w:rPr>
      </w:pPr>
    </w:p>
    <w:p w14:paraId="2F18A888" w14:textId="6006232D" w:rsidR="00C41C7F" w:rsidRPr="00C41C7F" w:rsidRDefault="00C41C7F" w:rsidP="00C41C7F">
      <w:pPr>
        <w:tabs>
          <w:tab w:val="left" w:pos="6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41C7F" w:rsidRPr="00C41C7F" w:rsidSect="007A03AE">
      <w:headerReference w:type="default" r:id="rId9"/>
      <w:footerReference w:type="default" r:id="rId10"/>
      <w:pgSz w:w="11906" w:h="16838"/>
      <w:pgMar w:top="1247" w:right="964" w:bottom="1247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6B2C" w14:textId="77777777" w:rsidR="009B055B" w:rsidRDefault="009B055B" w:rsidP="005C6FC8">
      <w:pPr>
        <w:spacing w:after="0" w:line="240" w:lineRule="auto"/>
      </w:pPr>
      <w:r>
        <w:separator/>
      </w:r>
    </w:p>
  </w:endnote>
  <w:endnote w:type="continuationSeparator" w:id="0">
    <w:p w14:paraId="13F5EC35" w14:textId="77777777" w:rsidR="009B055B" w:rsidRDefault="009B055B" w:rsidP="005C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7DF4" w14:textId="4312B79A" w:rsidR="00102A34" w:rsidRDefault="0016798B" w:rsidP="00E15035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E15035">
      <w:rPr>
        <w:rFonts w:ascii="Times New Roman" w:hAnsi="Times New Roman" w:cs="Times New Roman"/>
        <w:i/>
        <w:iCs/>
        <w:sz w:val="18"/>
        <w:szCs w:val="18"/>
      </w:rPr>
      <w:t>Program „</w:t>
    </w:r>
    <w:r w:rsidR="00BB51D3">
      <w:rPr>
        <w:rFonts w:ascii="Times New Roman" w:hAnsi="Times New Roman" w:cs="Times New Roman"/>
        <w:i/>
        <w:iCs/>
        <w:sz w:val="18"/>
        <w:szCs w:val="18"/>
      </w:rPr>
      <w:t>Očuvanje i razvoj tradicijskih i umjetničkih obrta</w:t>
    </w:r>
    <w:r w:rsidRPr="00E15035">
      <w:rPr>
        <w:rFonts w:ascii="Times New Roman" w:hAnsi="Times New Roman" w:cs="Times New Roman"/>
        <w:i/>
        <w:iCs/>
        <w:sz w:val="18"/>
        <w:szCs w:val="18"/>
      </w:rPr>
      <w:t>“</w:t>
    </w:r>
  </w:p>
  <w:p w14:paraId="1E8D80BF" w14:textId="3911FD7F" w:rsidR="00C41C7F" w:rsidRPr="00E15035" w:rsidRDefault="00C41C7F" w:rsidP="00C41C7F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C41C7F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C41C7F">
      <w:rPr>
        <w:rFonts w:ascii="Times New Roman" w:hAnsi="Times New Roman" w:cs="Times New Roman"/>
        <w:i/>
        <w:iCs/>
        <w:sz w:val="18"/>
        <w:szCs w:val="18"/>
      </w:rPr>
      <w:instrText>PAGE   \* MERGEFORMAT</w:instrText>
    </w:r>
    <w:r w:rsidRPr="00C41C7F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Pr="00C41C7F">
      <w:rPr>
        <w:rFonts w:ascii="Times New Roman" w:hAnsi="Times New Roman" w:cs="Times New Roman"/>
        <w:i/>
        <w:iCs/>
        <w:sz w:val="18"/>
        <w:szCs w:val="18"/>
      </w:rPr>
      <w:t>1</w:t>
    </w:r>
    <w:r w:rsidRPr="00C41C7F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8B67" w14:textId="77777777" w:rsidR="009B055B" w:rsidRDefault="009B055B" w:rsidP="005C6FC8">
      <w:pPr>
        <w:spacing w:after="0" w:line="240" w:lineRule="auto"/>
      </w:pPr>
      <w:r>
        <w:separator/>
      </w:r>
    </w:p>
  </w:footnote>
  <w:footnote w:type="continuationSeparator" w:id="0">
    <w:p w14:paraId="565A79A3" w14:textId="77777777" w:rsidR="009B055B" w:rsidRDefault="009B055B" w:rsidP="005C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675" w14:textId="4753A946" w:rsidR="005C6FC8" w:rsidRPr="005C6FC8" w:rsidRDefault="005C6FC8" w:rsidP="005C6FC8">
    <w:pPr>
      <w:pStyle w:val="Header"/>
      <w:jc w:val="right"/>
      <w:rPr>
        <w:rFonts w:ascii="Times New Roman" w:hAnsi="Times New Roman" w:cs="Times New Roman"/>
        <w:i/>
        <w:iCs/>
      </w:rPr>
    </w:pPr>
    <w:r w:rsidRPr="005C6FC8">
      <w:rPr>
        <w:rFonts w:ascii="Times New Roman" w:hAnsi="Times New Roman" w:cs="Times New Roman"/>
        <w:i/>
        <w:iCs/>
      </w:rPr>
      <w:t xml:space="preserve">PRIJAVNI OBRAZAC </w:t>
    </w:r>
    <w:r w:rsidR="006770C8">
      <w:rPr>
        <w:rFonts w:ascii="Times New Roman" w:hAnsi="Times New Roman" w:cs="Times New Roman"/>
        <w:i/>
        <w:iCs/>
      </w:rPr>
      <w:t>TUO/2023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8"/>
    <w:rsid w:val="00007564"/>
    <w:rsid w:val="00010F35"/>
    <w:rsid w:val="00025E91"/>
    <w:rsid w:val="000419DD"/>
    <w:rsid w:val="00041C73"/>
    <w:rsid w:val="00054927"/>
    <w:rsid w:val="0005736D"/>
    <w:rsid w:val="00085825"/>
    <w:rsid w:val="0008640A"/>
    <w:rsid w:val="000A3516"/>
    <w:rsid w:val="000A68A9"/>
    <w:rsid w:val="000B6BA9"/>
    <w:rsid w:val="000B6BDC"/>
    <w:rsid w:val="000D007C"/>
    <w:rsid w:val="000F3DED"/>
    <w:rsid w:val="000F5A62"/>
    <w:rsid w:val="00102A34"/>
    <w:rsid w:val="00107987"/>
    <w:rsid w:val="0012113C"/>
    <w:rsid w:val="00130BE6"/>
    <w:rsid w:val="00152632"/>
    <w:rsid w:val="0016798B"/>
    <w:rsid w:val="0017493D"/>
    <w:rsid w:val="00181997"/>
    <w:rsid w:val="001A1B32"/>
    <w:rsid w:val="001B296B"/>
    <w:rsid w:val="001C3333"/>
    <w:rsid w:val="001C46D8"/>
    <w:rsid w:val="001C5ED6"/>
    <w:rsid w:val="001D0420"/>
    <w:rsid w:val="001E40BF"/>
    <w:rsid w:val="001E415D"/>
    <w:rsid w:val="002031EF"/>
    <w:rsid w:val="002056D2"/>
    <w:rsid w:val="0020645E"/>
    <w:rsid w:val="002100C8"/>
    <w:rsid w:val="0021237D"/>
    <w:rsid w:val="002127B1"/>
    <w:rsid w:val="00216143"/>
    <w:rsid w:val="002172A0"/>
    <w:rsid w:val="002210A4"/>
    <w:rsid w:val="002250B4"/>
    <w:rsid w:val="0022763F"/>
    <w:rsid w:val="002413FB"/>
    <w:rsid w:val="00247200"/>
    <w:rsid w:val="002478DE"/>
    <w:rsid w:val="0025020A"/>
    <w:rsid w:val="002524B7"/>
    <w:rsid w:val="00254AF1"/>
    <w:rsid w:val="002601A4"/>
    <w:rsid w:val="0026292F"/>
    <w:rsid w:val="002B1B37"/>
    <w:rsid w:val="002B498B"/>
    <w:rsid w:val="002C5FEC"/>
    <w:rsid w:val="00314372"/>
    <w:rsid w:val="003448E7"/>
    <w:rsid w:val="0036339E"/>
    <w:rsid w:val="00363E96"/>
    <w:rsid w:val="00365465"/>
    <w:rsid w:val="00367725"/>
    <w:rsid w:val="00367C39"/>
    <w:rsid w:val="0038321F"/>
    <w:rsid w:val="003C5BB0"/>
    <w:rsid w:val="003D7F8A"/>
    <w:rsid w:val="003E18CE"/>
    <w:rsid w:val="003F1ABF"/>
    <w:rsid w:val="00417B56"/>
    <w:rsid w:val="00430C7F"/>
    <w:rsid w:val="004364CB"/>
    <w:rsid w:val="00447CD4"/>
    <w:rsid w:val="00454E41"/>
    <w:rsid w:val="00463286"/>
    <w:rsid w:val="00494D38"/>
    <w:rsid w:val="004A09F1"/>
    <w:rsid w:val="004B473F"/>
    <w:rsid w:val="004F1DC9"/>
    <w:rsid w:val="00531F5E"/>
    <w:rsid w:val="00544A37"/>
    <w:rsid w:val="00556F94"/>
    <w:rsid w:val="00580A5B"/>
    <w:rsid w:val="00586C3C"/>
    <w:rsid w:val="005C6FC8"/>
    <w:rsid w:val="005E2D9A"/>
    <w:rsid w:val="0060612A"/>
    <w:rsid w:val="00612E2D"/>
    <w:rsid w:val="006148AF"/>
    <w:rsid w:val="006217F8"/>
    <w:rsid w:val="006222A0"/>
    <w:rsid w:val="00624D98"/>
    <w:rsid w:val="00627355"/>
    <w:rsid w:val="00637DCE"/>
    <w:rsid w:val="00643919"/>
    <w:rsid w:val="00656524"/>
    <w:rsid w:val="0066103F"/>
    <w:rsid w:val="00671A65"/>
    <w:rsid w:val="006732A1"/>
    <w:rsid w:val="00673CC6"/>
    <w:rsid w:val="006770C8"/>
    <w:rsid w:val="00693496"/>
    <w:rsid w:val="006A14A9"/>
    <w:rsid w:val="006B0A39"/>
    <w:rsid w:val="006B143B"/>
    <w:rsid w:val="006B3D7A"/>
    <w:rsid w:val="006C4B09"/>
    <w:rsid w:val="006D03AC"/>
    <w:rsid w:val="006E5294"/>
    <w:rsid w:val="006F60E9"/>
    <w:rsid w:val="00701A8B"/>
    <w:rsid w:val="00703691"/>
    <w:rsid w:val="00704A54"/>
    <w:rsid w:val="007174BA"/>
    <w:rsid w:val="007307CF"/>
    <w:rsid w:val="00744BE4"/>
    <w:rsid w:val="007660C9"/>
    <w:rsid w:val="00782674"/>
    <w:rsid w:val="007A03AE"/>
    <w:rsid w:val="007B4EC1"/>
    <w:rsid w:val="007C2790"/>
    <w:rsid w:val="007C7F7C"/>
    <w:rsid w:val="007D1E45"/>
    <w:rsid w:val="007D20A1"/>
    <w:rsid w:val="007E676E"/>
    <w:rsid w:val="007E78D7"/>
    <w:rsid w:val="00820C19"/>
    <w:rsid w:val="00841E82"/>
    <w:rsid w:val="00843199"/>
    <w:rsid w:val="00875E2E"/>
    <w:rsid w:val="00880B6B"/>
    <w:rsid w:val="008B3960"/>
    <w:rsid w:val="008C1EBE"/>
    <w:rsid w:val="008C6C6B"/>
    <w:rsid w:val="008E1239"/>
    <w:rsid w:val="008E3851"/>
    <w:rsid w:val="00910851"/>
    <w:rsid w:val="00923DED"/>
    <w:rsid w:val="00924B61"/>
    <w:rsid w:val="00935672"/>
    <w:rsid w:val="009365A0"/>
    <w:rsid w:val="009444BA"/>
    <w:rsid w:val="00944D58"/>
    <w:rsid w:val="00946463"/>
    <w:rsid w:val="00964B6F"/>
    <w:rsid w:val="00964B92"/>
    <w:rsid w:val="009771C0"/>
    <w:rsid w:val="00980931"/>
    <w:rsid w:val="009B055B"/>
    <w:rsid w:val="009C6D4D"/>
    <w:rsid w:val="009D7BD1"/>
    <w:rsid w:val="009E3434"/>
    <w:rsid w:val="009E7009"/>
    <w:rsid w:val="00A07AA3"/>
    <w:rsid w:val="00A21466"/>
    <w:rsid w:val="00A23315"/>
    <w:rsid w:val="00A42A5C"/>
    <w:rsid w:val="00A434DC"/>
    <w:rsid w:val="00A570AE"/>
    <w:rsid w:val="00A71F74"/>
    <w:rsid w:val="00A834E6"/>
    <w:rsid w:val="00AA01C7"/>
    <w:rsid w:val="00AB4A4D"/>
    <w:rsid w:val="00AC3806"/>
    <w:rsid w:val="00AD0908"/>
    <w:rsid w:val="00AD5101"/>
    <w:rsid w:val="00AE189A"/>
    <w:rsid w:val="00B164D6"/>
    <w:rsid w:val="00B3427D"/>
    <w:rsid w:val="00B342BD"/>
    <w:rsid w:val="00B36EC4"/>
    <w:rsid w:val="00B44A3F"/>
    <w:rsid w:val="00B5018C"/>
    <w:rsid w:val="00B6653E"/>
    <w:rsid w:val="00BA4716"/>
    <w:rsid w:val="00BB4AB6"/>
    <w:rsid w:val="00BB51D3"/>
    <w:rsid w:val="00BD0155"/>
    <w:rsid w:val="00C01427"/>
    <w:rsid w:val="00C312C1"/>
    <w:rsid w:val="00C36597"/>
    <w:rsid w:val="00C41C7F"/>
    <w:rsid w:val="00C44121"/>
    <w:rsid w:val="00C458B9"/>
    <w:rsid w:val="00C67136"/>
    <w:rsid w:val="00C874F2"/>
    <w:rsid w:val="00C96BBE"/>
    <w:rsid w:val="00CD3B13"/>
    <w:rsid w:val="00CE35D6"/>
    <w:rsid w:val="00CE658D"/>
    <w:rsid w:val="00CF0815"/>
    <w:rsid w:val="00CF1CF1"/>
    <w:rsid w:val="00CF2B5C"/>
    <w:rsid w:val="00CF3AF4"/>
    <w:rsid w:val="00CF4472"/>
    <w:rsid w:val="00D0162B"/>
    <w:rsid w:val="00D13EA8"/>
    <w:rsid w:val="00D24EE5"/>
    <w:rsid w:val="00D32578"/>
    <w:rsid w:val="00D35C13"/>
    <w:rsid w:val="00D378FC"/>
    <w:rsid w:val="00D42853"/>
    <w:rsid w:val="00D42FAD"/>
    <w:rsid w:val="00D70235"/>
    <w:rsid w:val="00D826D3"/>
    <w:rsid w:val="00DA4E50"/>
    <w:rsid w:val="00DB31CE"/>
    <w:rsid w:val="00DC0677"/>
    <w:rsid w:val="00DE4CDC"/>
    <w:rsid w:val="00E04FA2"/>
    <w:rsid w:val="00E062F5"/>
    <w:rsid w:val="00E15035"/>
    <w:rsid w:val="00E17F52"/>
    <w:rsid w:val="00E21144"/>
    <w:rsid w:val="00E22510"/>
    <w:rsid w:val="00E329EE"/>
    <w:rsid w:val="00E42BFD"/>
    <w:rsid w:val="00E50E98"/>
    <w:rsid w:val="00E521EA"/>
    <w:rsid w:val="00E66093"/>
    <w:rsid w:val="00E7130D"/>
    <w:rsid w:val="00E718A6"/>
    <w:rsid w:val="00E738BA"/>
    <w:rsid w:val="00E85EBB"/>
    <w:rsid w:val="00EA524C"/>
    <w:rsid w:val="00EB6DE3"/>
    <w:rsid w:val="00EF545D"/>
    <w:rsid w:val="00F15B39"/>
    <w:rsid w:val="00F3172F"/>
    <w:rsid w:val="00F33C88"/>
    <w:rsid w:val="00F4778B"/>
    <w:rsid w:val="00F50E7C"/>
    <w:rsid w:val="00F51207"/>
    <w:rsid w:val="00F71C83"/>
    <w:rsid w:val="00F77DAF"/>
    <w:rsid w:val="00F85B60"/>
    <w:rsid w:val="00FA20C1"/>
    <w:rsid w:val="00FB583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4014"/>
  <w15:chartTrackingRefBased/>
  <w15:docId w15:val="{8ABE22CF-C161-4CC5-A907-742334CF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C8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C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C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E17F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2A8.B039F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F2B2-A232-40C5-8D05-BC2B91A4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Palajsa</dc:creator>
  <cp:keywords/>
  <dc:description/>
  <cp:lastModifiedBy>Danijela Žagar</cp:lastModifiedBy>
  <cp:revision>3</cp:revision>
  <cp:lastPrinted>2023-12-01T13:41:00Z</cp:lastPrinted>
  <dcterms:created xsi:type="dcterms:W3CDTF">2023-12-27T23:37:00Z</dcterms:created>
  <dcterms:modified xsi:type="dcterms:W3CDTF">2023-12-28T07:32:00Z</dcterms:modified>
</cp:coreProperties>
</file>